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861A8" w14:textId="50AA5778" w:rsidR="00E45511" w:rsidRPr="00E45511" w:rsidRDefault="00E45511" w:rsidP="00270F6C">
      <w:pPr>
        <w:bidi/>
        <w:jc w:val="both"/>
        <w:rPr>
          <w:rFonts w:asciiTheme="minorBidi" w:hAnsiTheme="minorBidi"/>
          <w:sz w:val="32"/>
          <w:szCs w:val="32"/>
        </w:rPr>
      </w:pPr>
      <w:r w:rsidRPr="00E45511">
        <w:rPr>
          <w:rFonts w:asciiTheme="minorBidi" w:hAnsiTheme="minorBidi"/>
          <w:sz w:val="32"/>
          <w:szCs w:val="32"/>
          <w:rtl/>
        </w:rPr>
        <w:t>يعد السكر من المواد الضارة التي تساهم في تفاقم الالتهابات التي تتسبب بدورها بأمراض قد يكون بعضها خطيرا</w:t>
      </w:r>
      <w:r>
        <w:rPr>
          <w:rFonts w:asciiTheme="minorBidi" w:hAnsiTheme="minorBidi" w:hint="cs"/>
          <w:sz w:val="32"/>
          <w:szCs w:val="32"/>
          <w:rtl/>
        </w:rPr>
        <w:t>ً</w:t>
      </w:r>
      <w:r w:rsidR="00C20D3B">
        <w:rPr>
          <w:rFonts w:asciiTheme="minorBidi" w:hAnsiTheme="minorBidi" w:hint="cs"/>
          <w:sz w:val="32"/>
          <w:szCs w:val="32"/>
          <w:rtl/>
          <w:lang w:bidi="ar-LB"/>
        </w:rPr>
        <w:t xml:space="preserve"> وذلك </w:t>
      </w:r>
      <w:r w:rsidR="006D3D2E">
        <w:rPr>
          <w:rFonts w:asciiTheme="minorBidi" w:hAnsiTheme="minorBidi" w:hint="cs"/>
          <w:sz w:val="32"/>
          <w:szCs w:val="32"/>
          <w:rtl/>
        </w:rPr>
        <w:t xml:space="preserve">بعد </w:t>
      </w:r>
      <w:r w:rsidRPr="00E45511">
        <w:rPr>
          <w:rFonts w:asciiTheme="minorBidi" w:hAnsiTheme="minorBidi"/>
          <w:sz w:val="32"/>
          <w:szCs w:val="32"/>
          <w:rtl/>
        </w:rPr>
        <w:t>دراسة علمية أجرتها الرابطة الأميركية لأبحاث </w:t>
      </w:r>
      <w:hyperlink r:id="rId4" w:history="1">
        <w:r w:rsidRPr="00E45511">
          <w:rPr>
            <w:rFonts w:asciiTheme="minorBidi" w:hAnsiTheme="minorBidi"/>
            <w:sz w:val="32"/>
            <w:szCs w:val="32"/>
            <w:bdr w:val="none" w:sz="0" w:space="0" w:color="auto" w:frame="1"/>
            <w:rtl/>
          </w:rPr>
          <w:t>السرطان </w:t>
        </w:r>
      </w:hyperlink>
      <w:r w:rsidRPr="00E45511">
        <w:rPr>
          <w:rFonts w:asciiTheme="minorBidi" w:hAnsiTheme="minorBidi"/>
          <w:sz w:val="32"/>
          <w:szCs w:val="32"/>
          <w:rtl/>
        </w:rPr>
        <w:t>على فئران أن تلك التي تغذ</w:t>
      </w:r>
      <w:r>
        <w:rPr>
          <w:rFonts w:asciiTheme="minorBidi" w:hAnsiTheme="minorBidi" w:hint="cs"/>
          <w:sz w:val="32"/>
          <w:szCs w:val="32"/>
          <w:rtl/>
        </w:rPr>
        <w:t>ّ</w:t>
      </w:r>
      <w:r w:rsidRPr="00E45511">
        <w:rPr>
          <w:rFonts w:asciiTheme="minorBidi" w:hAnsiTheme="minorBidi"/>
          <w:sz w:val="32"/>
          <w:szCs w:val="32"/>
          <w:rtl/>
        </w:rPr>
        <w:t>ت على وجبات غنية بالسكريات قد أصيبت بسرطان الثدي وانتشر بسرعة إلى رئتيها</w:t>
      </w:r>
      <w:r w:rsidR="006D3D2E">
        <w:rPr>
          <w:rFonts w:asciiTheme="minorBidi" w:hAnsiTheme="minorBidi" w:hint="cs"/>
          <w:sz w:val="32"/>
          <w:szCs w:val="32"/>
          <w:rtl/>
        </w:rPr>
        <w:t xml:space="preserve"> </w:t>
      </w:r>
      <w:r w:rsidRPr="00E45511">
        <w:rPr>
          <w:rFonts w:asciiTheme="minorBidi" w:hAnsiTheme="minorBidi"/>
          <w:sz w:val="32"/>
          <w:szCs w:val="32"/>
          <w:rtl/>
        </w:rPr>
        <w:t>وفي دراسة أخرى أجراها مستشفى جامعة "آرهوس" في الدنمارك أعطي مشاركون في التجربة مشروبات غازية غنية بالسكر أو تلك المعروفة بـ</w:t>
      </w:r>
      <w:r w:rsidRPr="00E45511">
        <w:rPr>
          <w:rFonts w:asciiTheme="minorBidi" w:hAnsiTheme="minorBidi"/>
          <w:sz w:val="32"/>
          <w:szCs w:val="32"/>
        </w:rPr>
        <w:t>"</w:t>
      </w:r>
      <w:hyperlink r:id="rId5" w:history="1">
        <w:r w:rsidRPr="00E45511">
          <w:rPr>
            <w:rFonts w:asciiTheme="minorBidi" w:hAnsiTheme="minorBidi"/>
            <w:sz w:val="32"/>
            <w:szCs w:val="32"/>
            <w:bdr w:val="none" w:sz="0" w:space="0" w:color="auto" w:frame="1"/>
            <w:rtl/>
          </w:rPr>
          <w:t>الدايت</w:t>
        </w:r>
      </w:hyperlink>
      <w:r w:rsidRPr="00E45511">
        <w:rPr>
          <w:rFonts w:asciiTheme="minorBidi" w:hAnsiTheme="minorBidi"/>
          <w:sz w:val="32"/>
          <w:szCs w:val="32"/>
        </w:rPr>
        <w:t>"</w:t>
      </w:r>
      <w:r w:rsidRPr="00E45511">
        <w:rPr>
          <w:rFonts w:asciiTheme="minorBidi" w:hAnsiTheme="minorBidi"/>
          <w:sz w:val="32"/>
          <w:szCs w:val="32"/>
          <w:rtl/>
        </w:rPr>
        <w:t xml:space="preserve"> بالإضافة إلى الحليب أو الماء ليجد الباحثون مستويات مرتفعة من "حمض البول" لدى من تناول </w:t>
      </w:r>
      <w:hyperlink r:id="rId6" w:history="1">
        <w:r w:rsidRPr="00E45511">
          <w:rPr>
            <w:rFonts w:asciiTheme="minorBidi" w:hAnsiTheme="minorBidi"/>
            <w:sz w:val="32"/>
            <w:szCs w:val="32"/>
            <w:bdr w:val="none" w:sz="0" w:space="0" w:color="auto" w:frame="1"/>
            <w:rtl/>
          </w:rPr>
          <w:t>المشروبات السكرية</w:t>
        </w:r>
      </w:hyperlink>
      <w:r w:rsidRPr="00E45511">
        <w:rPr>
          <w:rFonts w:asciiTheme="minorBidi" w:hAnsiTheme="minorBidi"/>
          <w:sz w:val="32"/>
          <w:szCs w:val="32"/>
          <w:rtl/>
        </w:rPr>
        <w:t xml:space="preserve"> وهو ما يؤد</w:t>
      </w:r>
      <w:r>
        <w:rPr>
          <w:rFonts w:asciiTheme="minorBidi" w:hAnsiTheme="minorBidi" w:hint="cs"/>
          <w:sz w:val="32"/>
          <w:szCs w:val="32"/>
          <w:rtl/>
        </w:rPr>
        <w:t>ّ</w:t>
      </w:r>
      <w:r w:rsidRPr="00E45511">
        <w:rPr>
          <w:rFonts w:asciiTheme="minorBidi" w:hAnsiTheme="minorBidi"/>
          <w:sz w:val="32"/>
          <w:szCs w:val="32"/>
          <w:rtl/>
        </w:rPr>
        <w:t>ي إلى إصابتهم بالتهابات ومقاومة </w:t>
      </w:r>
      <w:hyperlink r:id="rId7" w:history="1">
        <w:r w:rsidRPr="00E45511">
          <w:rPr>
            <w:rFonts w:asciiTheme="minorBidi" w:hAnsiTheme="minorBidi"/>
            <w:sz w:val="32"/>
            <w:szCs w:val="32"/>
            <w:bdr w:val="none" w:sz="0" w:space="0" w:color="auto" w:frame="1"/>
            <w:rtl/>
          </w:rPr>
          <w:t>للأنسولين</w:t>
        </w:r>
      </w:hyperlink>
      <w:r w:rsidRPr="00E45511"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bookmarkStart w:id="0" w:name="_GoBack"/>
      <w:bookmarkEnd w:id="0"/>
    </w:p>
    <w:sectPr w:rsidR="00E45511" w:rsidRPr="00E45511" w:rsidSect="00E45511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11"/>
    <w:rsid w:val="00270F6C"/>
    <w:rsid w:val="00280A0C"/>
    <w:rsid w:val="004418CC"/>
    <w:rsid w:val="006D3D2E"/>
    <w:rsid w:val="00A04E32"/>
    <w:rsid w:val="00AF4787"/>
    <w:rsid w:val="00C20D3B"/>
    <w:rsid w:val="00E4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CC44D"/>
  <w15:chartTrackingRefBased/>
  <w15:docId w15:val="{7F97C6E5-DC4C-4888-A7C4-DFB73C6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E45511"/>
    <w:pPr>
      <w:spacing w:after="0" w:line="240" w:lineRule="auto"/>
    </w:pPr>
  </w:style>
  <w:style w:type="paragraph" w:customStyle="1" w:styleId="ng-scope">
    <w:name w:val="ng-scope"/>
    <w:basedOn w:val="Normal"/>
    <w:rsid w:val="00E45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551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551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45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0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kynewsarabia.com/keyword-search?keyword=%D9%84%D9%84%D8%A3%D9%86%D8%B3%D9%88%D9%84%D9%8A%D9%86&amp;contentId=13948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ynewsarabia.com/keyword-search?keyword=%D8%A7%D9%84%D9%85%D8%B4%D8%B1%D9%88%D8%A8%D8%A7%D8%AA+%D8%A7%D9%84%D8%B3%D9%83%D8%B1%D9%8A%D8%A9&amp;contentId=1394826" TargetMode="External"/><Relationship Id="rId5" Type="http://schemas.openxmlformats.org/officeDocument/2006/relationships/hyperlink" Target="https://www.skynewsarabia.com/keyword-search?keyword=%D8%A7%D9%84%D8%AF%D8%A7%D9%8A%D8%AA&amp;contentId=1394826" TargetMode="External"/><Relationship Id="rId4" Type="http://schemas.openxmlformats.org/officeDocument/2006/relationships/hyperlink" Target="https://www.skynewsarabia.com/keyword-search?keyword=%D8%A7%D9%84%D8%B3%D8%B1%D8%B7%D8%A7%D9%86&amp;contentId=139482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</dc:creator>
  <cp:keywords/>
  <dc:description/>
  <cp:lastModifiedBy>DR.Ahmed Saker 2O14</cp:lastModifiedBy>
  <cp:revision>9</cp:revision>
  <dcterms:created xsi:type="dcterms:W3CDTF">2020-11-23T09:26:00Z</dcterms:created>
  <dcterms:modified xsi:type="dcterms:W3CDTF">2020-12-11T10:05:00Z</dcterms:modified>
</cp:coreProperties>
</file>